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7ACB9" w14:textId="77777777" w:rsidR="00AE4D6D" w:rsidRPr="00726295" w:rsidRDefault="00AE4D6D" w:rsidP="00AE4D6D">
      <w:pPr>
        <w:spacing w:before="1200" w:after="2400"/>
        <w:jc w:val="center"/>
        <w:rPr>
          <w:b/>
          <w:sz w:val="36"/>
          <w:szCs w:val="36"/>
          <w:lang w:val="en-GB"/>
        </w:rPr>
      </w:pPr>
      <w:r w:rsidRPr="00726295">
        <w:rPr>
          <w:b/>
          <w:sz w:val="36"/>
          <w:szCs w:val="36"/>
          <w:lang w:val="en-GB"/>
        </w:rPr>
        <w:t>REQUEST FOR QUOTATION</w:t>
      </w:r>
      <w:r w:rsidRPr="00726295">
        <w:rPr>
          <w:b/>
          <w:sz w:val="36"/>
          <w:szCs w:val="36"/>
          <w:lang w:val="en-GB"/>
        </w:rPr>
        <w:br/>
        <w:t>SPECIFICATION OF STANDARD GOODS</w:t>
      </w:r>
    </w:p>
    <w:p w14:paraId="061A1C89" w14:textId="30AD4C36" w:rsidR="00AE4D6D" w:rsidRPr="00726295" w:rsidRDefault="00AE4D6D" w:rsidP="00AE4D6D">
      <w:pPr>
        <w:tabs>
          <w:tab w:val="left" w:pos="2835"/>
        </w:tabs>
        <w:spacing w:before="240" w:after="240"/>
        <w:ind w:left="2835" w:hanging="2835"/>
        <w:jc w:val="center"/>
        <w:rPr>
          <w:rStyle w:val="Strong"/>
          <w:lang w:val="en-GB"/>
        </w:rPr>
      </w:pPr>
      <w:r w:rsidRPr="00726295">
        <w:rPr>
          <w:b/>
          <w:lang w:val="en-GB"/>
        </w:rPr>
        <w:t>Procurement No:</w:t>
      </w:r>
      <w:r w:rsidR="00E45F75">
        <w:rPr>
          <w:lang w:val="en-GB"/>
        </w:rPr>
        <w:t xml:space="preserve">  </w:t>
      </w:r>
      <w:r w:rsidR="00E45F75">
        <w:rPr>
          <w:rFonts w:ascii="Arial" w:hAnsi="Arial" w:cs="Arial"/>
          <w:color w:val="222222"/>
          <w:shd w:val="clear" w:color="auto" w:fill="FFFFFF"/>
        </w:rPr>
        <w:t>16-G006-20</w:t>
      </w:r>
    </w:p>
    <w:p w14:paraId="32C579C1" w14:textId="77777777" w:rsidR="00AE4D6D" w:rsidRPr="00726295" w:rsidRDefault="00AE4D6D" w:rsidP="00AE4D6D">
      <w:pPr>
        <w:tabs>
          <w:tab w:val="left" w:pos="2835"/>
        </w:tabs>
        <w:spacing w:before="240" w:after="240"/>
        <w:ind w:left="2835" w:hanging="2835"/>
        <w:jc w:val="center"/>
        <w:rPr>
          <w:rStyle w:val="Strong"/>
          <w:lang w:val="en-GB"/>
        </w:rPr>
      </w:pPr>
    </w:p>
    <w:p w14:paraId="5CDCAD9D" w14:textId="77777777" w:rsidR="00AE4D6D" w:rsidRPr="00726295" w:rsidRDefault="00AE4D6D" w:rsidP="00AE4D6D">
      <w:pPr>
        <w:tabs>
          <w:tab w:val="left" w:pos="2835"/>
        </w:tabs>
        <w:spacing w:before="240" w:after="240"/>
        <w:rPr>
          <w:rStyle w:val="Strong"/>
          <w:lang w:val="en-GB"/>
        </w:rPr>
      </w:pPr>
    </w:p>
    <w:p w14:paraId="18FD4B56" w14:textId="77777777" w:rsidR="00AE4D6D" w:rsidRPr="00726295" w:rsidRDefault="00AE4D6D" w:rsidP="00AE4D6D">
      <w:pPr>
        <w:tabs>
          <w:tab w:val="left" w:pos="2835"/>
        </w:tabs>
        <w:spacing w:before="240" w:after="240"/>
        <w:rPr>
          <w:rStyle w:val="Strong"/>
          <w:lang w:val="en-GB"/>
        </w:rPr>
        <w:sectPr w:rsidR="00AE4D6D" w:rsidRPr="00726295" w:rsidSect="00AE4D6D">
          <w:headerReference w:type="default" r:id="rId8"/>
          <w:footerReference w:type="default" r:id="rId9"/>
          <w:pgSz w:w="11906" w:h="16838"/>
          <w:pgMar w:top="1474" w:right="1151" w:bottom="1911" w:left="1151" w:header="284" w:footer="720" w:gutter="0"/>
          <w:cols w:space="720"/>
          <w:formProt w:val="0"/>
          <w:docGrid w:linePitch="326"/>
        </w:sectPr>
      </w:pPr>
      <w:r w:rsidRPr="00726295">
        <w:rPr>
          <w:rStyle w:val="Strong"/>
          <w:lang w:val="en-GB"/>
        </w:rPr>
        <w:t xml:space="preserve">                                                 </w:t>
      </w:r>
    </w:p>
    <w:p w14:paraId="483FD9EA" w14:textId="77777777" w:rsidR="00AE4D6D" w:rsidRPr="00726295" w:rsidRDefault="00AE4D6D" w:rsidP="00AE4D6D">
      <w:pPr>
        <w:pStyle w:val="Heading2"/>
        <w:rPr>
          <w:rFonts w:ascii="Times New Roman" w:hAnsi="Times New Roman"/>
          <w:sz w:val="24"/>
          <w:szCs w:val="24"/>
        </w:rPr>
      </w:pPr>
      <w:bookmarkStart w:id="0" w:name="_Toc419729571"/>
      <w:r w:rsidRPr="00726295">
        <w:rPr>
          <w:rFonts w:ascii="Times New Roman" w:hAnsi="Times New Roman"/>
          <w:sz w:val="24"/>
          <w:szCs w:val="24"/>
        </w:rPr>
        <w:lastRenderedPageBreak/>
        <w:t>Specification</w:t>
      </w:r>
      <w:bookmarkEnd w:id="0"/>
    </w:p>
    <w:p w14:paraId="5497BE46" w14:textId="77777777" w:rsidR="00AE4D6D" w:rsidRPr="00726295" w:rsidRDefault="00AE4D6D" w:rsidP="001D4E6B">
      <w:pPr>
        <w:pStyle w:val="Heading3"/>
        <w:tabs>
          <w:tab w:val="left" w:pos="2400"/>
        </w:tabs>
        <w:rPr>
          <w:rFonts w:ascii="Times New Roman" w:hAnsi="Times New Roman"/>
          <w:sz w:val="24"/>
          <w:lang w:val="en-GB"/>
        </w:rPr>
      </w:pPr>
      <w:bookmarkStart w:id="1" w:name="_Toc419729572"/>
      <w:bookmarkStart w:id="2" w:name="_Toc293504682"/>
      <w:r w:rsidRPr="00726295">
        <w:rPr>
          <w:rFonts w:ascii="Times New Roman" w:hAnsi="Times New Roman"/>
          <w:sz w:val="24"/>
          <w:lang w:val="en-GB"/>
        </w:rPr>
        <w:t>Background</w:t>
      </w:r>
      <w:bookmarkEnd w:id="1"/>
      <w:bookmarkEnd w:id="2"/>
      <w:r w:rsidR="001D4E6B" w:rsidRPr="00726295">
        <w:rPr>
          <w:rFonts w:ascii="Times New Roman" w:hAnsi="Times New Roman"/>
          <w:sz w:val="24"/>
          <w:lang w:val="en-GB"/>
        </w:rPr>
        <w:tab/>
      </w:r>
    </w:p>
    <w:p w14:paraId="5C6B5C38" w14:textId="77777777" w:rsidR="001D4E6B" w:rsidRPr="00726295" w:rsidRDefault="001D4E6B" w:rsidP="001D4E6B">
      <w:pPr>
        <w:rPr>
          <w:shd w:val="clear" w:color="auto" w:fill="FFFFFF"/>
        </w:rPr>
      </w:pPr>
      <w:r w:rsidRPr="00726295">
        <w:rPr>
          <w:shd w:val="clear" w:color="auto" w:fill="FFFFFF"/>
        </w:rPr>
        <w:t>The Ministry of Environment, Land and Agricultural Development wish to seek quote from potential suppliers in s</w:t>
      </w:r>
      <w:r w:rsidR="006F6716">
        <w:rPr>
          <w:shd w:val="clear" w:color="auto" w:fill="FFFFFF"/>
        </w:rPr>
        <w:t>upplying the MELAD with 2 Vehicles</w:t>
      </w:r>
      <w:r w:rsidRPr="00726295">
        <w:rPr>
          <w:shd w:val="clear" w:color="auto" w:fill="FFFFFF"/>
        </w:rPr>
        <w:t xml:space="preserve"> (refer to specification of goods template for preferred model). </w:t>
      </w:r>
    </w:p>
    <w:p w14:paraId="1DBDB38D" w14:textId="77777777" w:rsidR="0018208B" w:rsidRPr="00726295" w:rsidRDefault="006F6716" w:rsidP="001D4E6B">
      <w:pPr>
        <w:rPr>
          <w:lang w:val="en-AU" w:eastAsia="en-GB"/>
        </w:rPr>
      </w:pPr>
      <w:r>
        <w:rPr>
          <w:shd w:val="clear" w:color="auto" w:fill="FFFFFF"/>
        </w:rPr>
        <w:t>The 2 vehicles</w:t>
      </w:r>
      <w:r w:rsidR="0018208B" w:rsidRPr="00726295">
        <w:rPr>
          <w:shd w:val="clear" w:color="auto" w:fill="FFFFFF"/>
        </w:rPr>
        <w:t xml:space="preserve"> will be used for the Kiritimati Island conservation Protected Areas project which will be implemented at Kiritimati Island. Two vehicles will be needed for patrolling purposes in the protected areas to enhance security and supervision to make sure that the protected areas are not disturbed by people. </w:t>
      </w:r>
      <w:r w:rsidR="0018208B" w:rsidRPr="00726295">
        <w:rPr>
          <w:lang w:val="en-AU" w:eastAsia="en-GB"/>
        </w:rPr>
        <w:t xml:space="preserve">Without the use of vehicles, the patrolling team would not be able to carry out their duty on a timely basis and would find it hard to patrol the protected areas. </w:t>
      </w:r>
    </w:p>
    <w:p w14:paraId="119DEE95" w14:textId="77777777" w:rsidR="00AE4D6D" w:rsidRPr="00726295" w:rsidRDefault="00AE4D6D" w:rsidP="00AE4D6D">
      <w:pPr>
        <w:rPr>
          <w:shd w:val="clear" w:color="auto" w:fill="FFFFFF"/>
        </w:rPr>
      </w:pPr>
      <w:r w:rsidRPr="00726295">
        <w:rPr>
          <w:lang w:val="en-GB"/>
        </w:rPr>
        <w:t xml:space="preserve">The Government of Kiribati, with support from the </w:t>
      </w:r>
      <w:r w:rsidRPr="00726295">
        <w:rPr>
          <w:shd w:val="clear" w:color="auto" w:fill="FFFFFF"/>
        </w:rPr>
        <w:t>European Development </w:t>
      </w:r>
      <w:r w:rsidRPr="00726295">
        <w:rPr>
          <w:rStyle w:val="Emphasis"/>
          <w:bCs/>
          <w:shd w:val="clear" w:color="auto" w:fill="FFFFFF"/>
        </w:rPr>
        <w:t>Fund</w:t>
      </w:r>
      <w:r w:rsidR="0018208B" w:rsidRPr="00726295">
        <w:rPr>
          <w:shd w:val="clear" w:color="auto" w:fill="FFFFFF"/>
        </w:rPr>
        <w:t> program (BIOPAMA), is funding the</w:t>
      </w:r>
      <w:r w:rsidRPr="00726295">
        <w:rPr>
          <w:shd w:val="clear" w:color="auto" w:fill="FFFFFF"/>
        </w:rPr>
        <w:t xml:space="preserve"> p</w:t>
      </w:r>
      <w:r w:rsidR="0018208B" w:rsidRPr="00726295">
        <w:rPr>
          <w:shd w:val="clear" w:color="auto" w:fill="FFFFFF"/>
        </w:rPr>
        <w:t>roject to</w:t>
      </w:r>
      <w:r w:rsidRPr="00726295">
        <w:rPr>
          <w:shd w:val="clear" w:color="auto" w:fill="FFFFFF"/>
        </w:rPr>
        <w:t xml:space="preserve"> strengthen the security and protection of 6 Protected Areas and 3 Islets in Kiritimati Island.</w:t>
      </w:r>
    </w:p>
    <w:p w14:paraId="72D6931B" w14:textId="77777777" w:rsidR="00AE4D6D" w:rsidRPr="00726295" w:rsidRDefault="00AE4D6D" w:rsidP="00AE4D6D"/>
    <w:p w14:paraId="2CD66FDE" w14:textId="77777777" w:rsidR="00AE4D6D" w:rsidRPr="00726295" w:rsidRDefault="00AE4D6D" w:rsidP="00AE4D6D">
      <w:pPr>
        <w:pStyle w:val="Heading3"/>
        <w:rPr>
          <w:rFonts w:ascii="Times New Roman" w:hAnsi="Times New Roman"/>
          <w:sz w:val="24"/>
          <w:lang w:val="en-GB"/>
        </w:rPr>
      </w:pPr>
      <w:r w:rsidRPr="00726295">
        <w:rPr>
          <w:rFonts w:ascii="Times New Roman" w:hAnsi="Times New Roman"/>
          <w:sz w:val="24"/>
          <w:lang w:val="en-GB"/>
        </w:rPr>
        <w:t>Requirements</w:t>
      </w:r>
    </w:p>
    <w:p w14:paraId="398E5145" w14:textId="77777777" w:rsidR="00AE4D6D" w:rsidRPr="00726295" w:rsidRDefault="00AE4D6D" w:rsidP="00AE4D6D">
      <w:pPr>
        <w:rPr>
          <w:lang w:val="en-GB"/>
        </w:rPr>
      </w:pPr>
      <w:r w:rsidRPr="00726295">
        <w:rPr>
          <w:lang w:val="en-GB"/>
        </w:rPr>
        <w:t xml:space="preserve">The Supplier will deliver two new Vehicles, of the specification with modifications detailed below, to Kiritimati Island. </w:t>
      </w:r>
    </w:p>
    <w:p w14:paraId="23D091B2" w14:textId="77777777" w:rsidR="00AE4D6D" w:rsidRPr="00CA6110" w:rsidRDefault="00AE4D6D" w:rsidP="00AE4D6D">
      <w:pPr>
        <w:rPr>
          <w:lang w:val="en-GB"/>
        </w:rPr>
      </w:pPr>
      <w:r w:rsidRPr="00726295">
        <w:rPr>
          <w:highlight w:val="white"/>
          <w:lang w:val="en-GB"/>
        </w:rPr>
        <w:t>The vehicle should be able to function well through rough areas such as; mud, ponds, rugged and rocky areas.</w:t>
      </w:r>
      <w:r w:rsidRPr="00726295">
        <w:rPr>
          <w:lang w:val="en-GB"/>
        </w:rPr>
        <w:t xml:space="preserve"> Another requirement is that the vehicle should be high</w:t>
      </w:r>
      <w:r w:rsidR="00726295" w:rsidRPr="00726295">
        <w:rPr>
          <w:lang w:val="en-GB"/>
        </w:rPr>
        <w:t xml:space="preserve"> and strong</w:t>
      </w:r>
      <w:r w:rsidRPr="00726295">
        <w:rPr>
          <w:lang w:val="en-GB"/>
        </w:rPr>
        <w:t xml:space="preserve"> enough to be able to pass through the ponds and muds during rainy seasons. </w:t>
      </w:r>
    </w:p>
    <w:p w14:paraId="13721409" w14:textId="66902478" w:rsidR="00CA6110" w:rsidRPr="00CA6110" w:rsidRDefault="00CA6110" w:rsidP="00590318">
      <w:pPr>
        <w:pStyle w:val="Heading3"/>
        <w:rPr>
          <w:rFonts w:ascii="Times New Roman" w:hAnsi="Times New Roman"/>
          <w:b w:val="0"/>
          <w:sz w:val="24"/>
          <w:lang w:val="en-GB"/>
        </w:rPr>
      </w:pPr>
      <w:bookmarkStart w:id="3" w:name="_Toc3081020031"/>
      <w:bookmarkStart w:id="4" w:name="_Toc308102003"/>
      <w:bookmarkStart w:id="5" w:name="_Toc419729577"/>
      <w:bookmarkEnd w:id="3"/>
      <w:bookmarkEnd w:id="4"/>
      <w:r w:rsidRPr="00CA6110">
        <w:rPr>
          <w:rFonts w:ascii="Times New Roman" w:hAnsi="Times New Roman"/>
          <w:b w:val="0"/>
          <w:sz w:val="24"/>
          <w:lang w:val="en-GB"/>
        </w:rPr>
        <w:t xml:space="preserve">The list of </w:t>
      </w:r>
      <w:r w:rsidR="00F96367" w:rsidRPr="00CA6110">
        <w:rPr>
          <w:rFonts w:ascii="Times New Roman" w:hAnsi="Times New Roman"/>
          <w:b w:val="0"/>
          <w:sz w:val="24"/>
          <w:lang w:val="en-GB"/>
        </w:rPr>
        <w:t>requirements</w:t>
      </w:r>
      <w:r w:rsidRPr="00CA6110">
        <w:rPr>
          <w:rFonts w:ascii="Times New Roman" w:hAnsi="Times New Roman"/>
          <w:b w:val="0"/>
          <w:sz w:val="24"/>
          <w:lang w:val="en-GB"/>
        </w:rPr>
        <w:t xml:space="preserve"> can be found in the instructions on how to submit tender template</w:t>
      </w:r>
    </w:p>
    <w:p w14:paraId="1A7763DB" w14:textId="77777777" w:rsidR="00590318" w:rsidRPr="00726295" w:rsidRDefault="00AE4D6D" w:rsidP="00590318">
      <w:pPr>
        <w:pStyle w:val="Heading3"/>
        <w:rPr>
          <w:rFonts w:ascii="Times New Roman" w:hAnsi="Times New Roman"/>
          <w:sz w:val="24"/>
          <w:lang w:val="en-GB"/>
        </w:rPr>
      </w:pPr>
      <w:r w:rsidRPr="00726295">
        <w:rPr>
          <w:rFonts w:ascii="Times New Roman" w:hAnsi="Times New Roman"/>
          <w:sz w:val="24"/>
          <w:lang w:val="en-GB"/>
        </w:rPr>
        <w:t>Installation services</w:t>
      </w:r>
      <w:bookmarkEnd w:id="5"/>
      <w:r w:rsidR="00590318" w:rsidRPr="00726295">
        <w:rPr>
          <w:rFonts w:ascii="Times New Roman" w:hAnsi="Times New Roman"/>
          <w:sz w:val="24"/>
          <w:lang w:val="en-GB"/>
        </w:rPr>
        <w:t xml:space="preserve"> </w:t>
      </w:r>
    </w:p>
    <w:p w14:paraId="713E8014" w14:textId="77777777" w:rsidR="00590318" w:rsidRPr="00726295" w:rsidRDefault="00590318" w:rsidP="00590318">
      <w:pPr>
        <w:rPr>
          <w:lang w:val="en-GB"/>
        </w:rPr>
      </w:pPr>
      <w:r w:rsidRPr="00726295">
        <w:rPr>
          <w:lang w:val="en-GB"/>
        </w:rPr>
        <w:t>Supplying of 2 Vehicles with preferred specification shown above</w:t>
      </w:r>
    </w:p>
    <w:p w14:paraId="05C46FF6" w14:textId="77777777" w:rsidR="00AE4D6D" w:rsidRPr="00726295" w:rsidRDefault="00AE4D6D" w:rsidP="00AE4D6D">
      <w:pPr>
        <w:pStyle w:val="Heading3"/>
        <w:rPr>
          <w:rFonts w:ascii="Times New Roman" w:hAnsi="Times New Roman"/>
          <w:sz w:val="24"/>
          <w:lang w:val="en-GB"/>
        </w:rPr>
      </w:pPr>
      <w:bookmarkStart w:id="6" w:name="_Toc419729578"/>
      <w:r w:rsidRPr="00726295">
        <w:rPr>
          <w:rFonts w:ascii="Times New Roman" w:hAnsi="Times New Roman"/>
          <w:sz w:val="24"/>
          <w:lang w:val="en-GB"/>
        </w:rPr>
        <w:t>Delivery Time</w:t>
      </w:r>
      <w:bookmarkEnd w:id="6"/>
    </w:p>
    <w:p w14:paraId="5C07EB09" w14:textId="78C96ED2" w:rsidR="00AE4D6D" w:rsidRPr="00726295" w:rsidRDefault="00AE4D6D" w:rsidP="00AE4D6D">
      <w:pPr>
        <w:rPr>
          <w:highlight w:val="white"/>
          <w:lang w:val="en-GB"/>
        </w:rPr>
      </w:pPr>
      <w:r w:rsidRPr="00726295">
        <w:rPr>
          <w:highlight w:val="white"/>
          <w:lang w:val="en-GB"/>
        </w:rPr>
        <w:t xml:space="preserve">By </w:t>
      </w:r>
      <w:r w:rsidR="00B52975">
        <w:rPr>
          <w:highlight w:val="white"/>
          <w:lang w:val="en-GB"/>
        </w:rPr>
        <w:t>end of February</w:t>
      </w:r>
      <w:r w:rsidR="007B1369">
        <w:rPr>
          <w:highlight w:val="white"/>
          <w:lang w:val="en-GB"/>
        </w:rPr>
        <w:t xml:space="preserve"> 2021</w:t>
      </w:r>
    </w:p>
    <w:p w14:paraId="36D09ABA" w14:textId="77777777" w:rsidR="00467FF7" w:rsidRPr="00726295" w:rsidRDefault="00AE4D6D" w:rsidP="00467FF7">
      <w:pPr>
        <w:pStyle w:val="Heading2"/>
        <w:rPr>
          <w:rFonts w:ascii="Times New Roman" w:hAnsi="Times New Roman"/>
          <w:sz w:val="24"/>
          <w:szCs w:val="24"/>
        </w:rPr>
      </w:pPr>
      <w:r w:rsidRPr="00726295">
        <w:rPr>
          <w:rFonts w:ascii="Times New Roman" w:hAnsi="Times New Roman"/>
          <w:sz w:val="24"/>
          <w:szCs w:val="24"/>
        </w:rPr>
        <w:t>Description of the Goods</w:t>
      </w:r>
      <w:r w:rsidR="00467FF7" w:rsidRPr="00726295">
        <w:rPr>
          <w:rFonts w:ascii="Times New Roman" w:hAnsi="Times New Roman"/>
          <w:sz w:val="24"/>
          <w:szCs w:val="24"/>
        </w:rPr>
        <w:t xml:space="preserve"> (2 Vehicle)</w:t>
      </w:r>
    </w:p>
    <w:p w14:paraId="7BCC9EF8" w14:textId="77777777" w:rsidR="00B46210" w:rsidRPr="00726295" w:rsidRDefault="00B46210" w:rsidP="00B46210">
      <w:pPr>
        <w:rPr>
          <w:lang w:val="en-GB"/>
        </w:rPr>
      </w:pPr>
      <w:r w:rsidRPr="00726295">
        <w:rPr>
          <w:lang w:val="en-GB"/>
        </w:rPr>
        <w:t>For 2 Vehicles</w:t>
      </w:r>
    </w:p>
    <w:p w14:paraId="73FB8248" w14:textId="25681807" w:rsidR="00B46210" w:rsidRPr="00726295" w:rsidRDefault="00B46210" w:rsidP="00B46210">
      <w:pPr>
        <w:pStyle w:val="ListParagraph"/>
        <w:numPr>
          <w:ilvl w:val="0"/>
          <w:numId w:val="4"/>
        </w:numPr>
        <w:rPr>
          <w:rFonts w:ascii="Times New Roman" w:hAnsi="Times New Roman"/>
          <w:sz w:val="24"/>
          <w:szCs w:val="24"/>
          <w:lang w:val="en-GB"/>
        </w:rPr>
      </w:pPr>
      <w:r w:rsidRPr="00726295">
        <w:rPr>
          <w:rFonts w:ascii="Times New Roman" w:hAnsi="Times New Roman"/>
          <w:sz w:val="24"/>
          <w:szCs w:val="24"/>
          <w:lang w:val="en-GB"/>
        </w:rPr>
        <w:t>(Quantity o</w:t>
      </w:r>
      <w:r w:rsidR="0086062C" w:rsidRPr="00726295">
        <w:rPr>
          <w:rFonts w:ascii="Times New Roman" w:hAnsi="Times New Roman"/>
          <w:sz w:val="24"/>
          <w:szCs w:val="24"/>
          <w:lang w:val="en-GB"/>
        </w:rPr>
        <w:t xml:space="preserve">f vehicle; 2) </w:t>
      </w:r>
      <w:r w:rsidR="00B173E1">
        <w:rPr>
          <w:rFonts w:ascii="Times New Roman" w:hAnsi="Times New Roman"/>
          <w:sz w:val="24"/>
          <w:szCs w:val="24"/>
          <w:lang w:val="en-GB"/>
        </w:rPr>
        <w:t>New Vehicle (any brand)</w:t>
      </w:r>
      <w:r w:rsidR="001B5DDB">
        <w:rPr>
          <w:rFonts w:ascii="Times New Roman" w:hAnsi="Times New Roman"/>
          <w:sz w:val="24"/>
          <w:szCs w:val="24"/>
          <w:lang w:val="en-GB"/>
        </w:rPr>
        <w:t>,</w:t>
      </w:r>
      <w:r w:rsidR="0086062C" w:rsidRPr="00726295">
        <w:rPr>
          <w:rFonts w:ascii="Times New Roman" w:hAnsi="Times New Roman"/>
          <w:sz w:val="24"/>
          <w:szCs w:val="24"/>
          <w:lang w:val="en-GB"/>
        </w:rPr>
        <w:t xml:space="preserve"> Four Wheel Drive</w:t>
      </w:r>
      <w:r w:rsidRPr="00726295">
        <w:rPr>
          <w:rFonts w:ascii="Times New Roman" w:hAnsi="Times New Roman"/>
          <w:sz w:val="24"/>
          <w:szCs w:val="24"/>
          <w:lang w:val="en-GB"/>
        </w:rPr>
        <w:t>- Double Cab</w:t>
      </w:r>
      <w:r w:rsidR="0086062C" w:rsidRPr="00726295">
        <w:rPr>
          <w:rFonts w:ascii="Times New Roman" w:hAnsi="Times New Roman"/>
          <w:sz w:val="24"/>
          <w:szCs w:val="24"/>
          <w:lang w:val="en-GB"/>
        </w:rPr>
        <w:t>, Manual</w:t>
      </w:r>
      <w:r w:rsidR="001B5DDB">
        <w:rPr>
          <w:rFonts w:ascii="Times New Roman" w:hAnsi="Times New Roman"/>
          <w:sz w:val="24"/>
          <w:szCs w:val="24"/>
          <w:lang w:val="en-GB"/>
        </w:rPr>
        <w:t xml:space="preserve"> driven</w:t>
      </w:r>
      <w:r w:rsidRPr="00726295">
        <w:rPr>
          <w:rFonts w:ascii="Times New Roman" w:hAnsi="Times New Roman"/>
          <w:sz w:val="24"/>
          <w:szCs w:val="24"/>
          <w:lang w:val="en-GB"/>
        </w:rPr>
        <w:t xml:space="preserve"> with </w:t>
      </w:r>
      <w:r w:rsidR="003A2AE9" w:rsidRPr="00726295">
        <w:rPr>
          <w:rFonts w:ascii="Times New Roman" w:hAnsi="Times New Roman"/>
          <w:sz w:val="24"/>
          <w:szCs w:val="24"/>
          <w:lang w:val="en-GB"/>
        </w:rPr>
        <w:t xml:space="preserve">a search light, tow bar, diesel fuel type, leather </w:t>
      </w:r>
      <w:r w:rsidR="00AA7CB2" w:rsidRPr="00726295">
        <w:rPr>
          <w:rFonts w:ascii="Times New Roman" w:hAnsi="Times New Roman"/>
          <w:sz w:val="24"/>
          <w:szCs w:val="24"/>
          <w:lang w:val="en-GB"/>
        </w:rPr>
        <w:t>sheet and air condition</w:t>
      </w:r>
      <w:r w:rsidR="003A2AE9" w:rsidRPr="00726295">
        <w:rPr>
          <w:rFonts w:ascii="Times New Roman" w:hAnsi="Times New Roman"/>
          <w:sz w:val="24"/>
          <w:szCs w:val="24"/>
          <w:lang w:val="en-GB"/>
        </w:rPr>
        <w:t xml:space="preserve">. </w:t>
      </w:r>
    </w:p>
    <w:p w14:paraId="12C1FD78" w14:textId="77777777" w:rsidR="00AE4D6D" w:rsidRPr="00726295" w:rsidRDefault="00AE4D6D" w:rsidP="00AE4D6D">
      <w:pPr>
        <w:rPr>
          <w:rFonts w:ascii="Calibri" w:hAnsi="Calibri" w:cs="Calibri"/>
          <w:i/>
          <w:iCs/>
        </w:rPr>
      </w:pPr>
    </w:p>
    <w:p w14:paraId="37259B11" w14:textId="77777777" w:rsidR="00AE4D6D" w:rsidRPr="00726295" w:rsidRDefault="00AE4D6D" w:rsidP="00AE4D6D">
      <w:pPr>
        <w:rPr>
          <w:rFonts w:ascii="Calibri" w:hAnsi="Calibri" w:cs="Calibri"/>
        </w:rPr>
      </w:pPr>
    </w:p>
    <w:tbl>
      <w:tblPr>
        <w:tblStyle w:val="GridTable1Light1"/>
        <w:tblW w:w="9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637"/>
        <w:gridCol w:w="1134"/>
        <w:gridCol w:w="1317"/>
        <w:gridCol w:w="1660"/>
      </w:tblGrid>
      <w:tr w:rsidR="00AE4D6D" w:rsidRPr="00726295" w14:paraId="2EA8680E" w14:textId="77777777" w:rsidTr="00CA61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Borders>
              <w:bottom w:val="none" w:sz="0" w:space="0" w:color="auto"/>
            </w:tcBorders>
            <w:shd w:val="clear" w:color="auto" w:fill="auto"/>
          </w:tcPr>
          <w:p w14:paraId="38BAB70A" w14:textId="77777777" w:rsidR="00AE4D6D" w:rsidRPr="00726295" w:rsidRDefault="00AE4D6D" w:rsidP="00050A72">
            <w:pPr>
              <w:rPr>
                <w:rFonts w:ascii="Calibri" w:hAnsi="Calibri" w:cs="Calibri"/>
              </w:rPr>
            </w:pPr>
            <w:r w:rsidRPr="00726295">
              <w:rPr>
                <w:rFonts w:ascii="Calibri" w:hAnsi="Calibri" w:cs="Calibri"/>
              </w:rPr>
              <w:lastRenderedPageBreak/>
              <w:t>Pos.</w:t>
            </w:r>
          </w:p>
        </w:tc>
        <w:tc>
          <w:tcPr>
            <w:tcW w:w="4637" w:type="dxa"/>
            <w:tcBorders>
              <w:bottom w:val="none" w:sz="0" w:space="0" w:color="auto"/>
            </w:tcBorders>
            <w:shd w:val="clear" w:color="auto" w:fill="auto"/>
          </w:tcPr>
          <w:p w14:paraId="6E0CC8A1" w14:textId="77777777" w:rsidR="00AE4D6D" w:rsidRPr="00726295" w:rsidRDefault="00AE4D6D" w:rsidP="00050A72">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726295">
              <w:rPr>
                <w:rFonts w:ascii="Calibri" w:hAnsi="Calibri" w:cs="Calibri"/>
              </w:rPr>
              <w:t>Description</w:t>
            </w:r>
          </w:p>
        </w:tc>
        <w:tc>
          <w:tcPr>
            <w:tcW w:w="1134" w:type="dxa"/>
            <w:tcBorders>
              <w:bottom w:val="none" w:sz="0" w:space="0" w:color="auto"/>
            </w:tcBorders>
            <w:shd w:val="clear" w:color="auto" w:fill="auto"/>
          </w:tcPr>
          <w:p w14:paraId="7B79CC0F" w14:textId="77777777" w:rsidR="00AE4D6D" w:rsidRPr="00726295" w:rsidRDefault="00AE4D6D" w:rsidP="00050A72">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726295">
              <w:rPr>
                <w:rFonts w:ascii="Calibri" w:hAnsi="Calibri" w:cs="Calibri"/>
              </w:rPr>
              <w:t>Number</w:t>
            </w:r>
          </w:p>
        </w:tc>
        <w:tc>
          <w:tcPr>
            <w:tcW w:w="1317" w:type="dxa"/>
            <w:tcBorders>
              <w:bottom w:val="none" w:sz="0" w:space="0" w:color="auto"/>
            </w:tcBorders>
            <w:shd w:val="clear" w:color="auto" w:fill="auto"/>
          </w:tcPr>
          <w:p w14:paraId="0A965A28" w14:textId="77777777" w:rsidR="00AE4D6D" w:rsidRPr="00726295" w:rsidRDefault="00AE4D6D" w:rsidP="00050A72">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726295">
              <w:rPr>
                <w:rFonts w:ascii="Calibri" w:hAnsi="Calibri" w:cs="Calibri"/>
              </w:rPr>
              <w:t>Delivery Time (to be Tendered)</w:t>
            </w:r>
          </w:p>
        </w:tc>
        <w:tc>
          <w:tcPr>
            <w:tcW w:w="1660" w:type="dxa"/>
            <w:tcBorders>
              <w:bottom w:val="none" w:sz="0" w:space="0" w:color="auto"/>
            </w:tcBorders>
            <w:shd w:val="clear" w:color="auto" w:fill="auto"/>
          </w:tcPr>
          <w:p w14:paraId="450D6A00" w14:textId="77777777" w:rsidR="00AE4D6D" w:rsidRPr="00726295" w:rsidRDefault="00AE4D6D" w:rsidP="00050A72">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726295">
              <w:rPr>
                <w:rFonts w:ascii="Calibri" w:hAnsi="Calibri" w:cs="Calibri"/>
              </w:rPr>
              <w:t>Price (to be Tendered)</w:t>
            </w:r>
          </w:p>
        </w:tc>
      </w:tr>
      <w:tr w:rsidR="00AE4D6D" w:rsidRPr="00726295" w14:paraId="386FAD87" w14:textId="77777777" w:rsidTr="00CA6110">
        <w:tc>
          <w:tcPr>
            <w:cnfStyle w:val="001000000000" w:firstRow="0" w:lastRow="0" w:firstColumn="1" w:lastColumn="0" w:oddVBand="0" w:evenVBand="0" w:oddHBand="0" w:evenHBand="0" w:firstRowFirstColumn="0" w:firstRowLastColumn="0" w:lastRowFirstColumn="0" w:lastRowLastColumn="0"/>
            <w:tcW w:w="675" w:type="dxa"/>
            <w:shd w:val="clear" w:color="auto" w:fill="auto"/>
          </w:tcPr>
          <w:p w14:paraId="0DACA3B3" w14:textId="77777777" w:rsidR="00AE4D6D" w:rsidRPr="00726295" w:rsidRDefault="00AE4D6D" w:rsidP="00050A72">
            <w:pPr>
              <w:rPr>
                <w:rFonts w:ascii="Calibri" w:hAnsi="Calibri" w:cs="Calibri"/>
                <w:b w:val="0"/>
                <w:bCs w:val="0"/>
              </w:rPr>
            </w:pPr>
            <w:r w:rsidRPr="00726295">
              <w:rPr>
                <w:rFonts w:ascii="Calibri" w:hAnsi="Calibri" w:cs="Calibri"/>
                <w:b w:val="0"/>
                <w:bCs w:val="0"/>
              </w:rPr>
              <w:t>1</w:t>
            </w:r>
          </w:p>
        </w:tc>
        <w:tc>
          <w:tcPr>
            <w:tcW w:w="4637" w:type="dxa"/>
            <w:shd w:val="clear" w:color="auto" w:fill="auto"/>
          </w:tcPr>
          <w:p w14:paraId="3310CFDD" w14:textId="77777777" w:rsidR="00AE4D6D" w:rsidRDefault="00CA6110" w:rsidP="00CA6110">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Vehicle</w:t>
            </w:r>
          </w:p>
          <w:p w14:paraId="27030FDA" w14:textId="207734BA" w:rsidR="00CA6110" w:rsidRPr="00726295" w:rsidRDefault="00772A97" w:rsidP="00CA6110">
            <w:pPr>
              <w:pStyle w:val="ListParagraph"/>
              <w:numPr>
                <w:ilvl w:val="3"/>
                <w:numId w:val="5"/>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New Vehicle (any brand)</w:t>
            </w:r>
          </w:p>
          <w:p w14:paraId="3B83EB5F" w14:textId="77777777" w:rsidR="00CA6110" w:rsidRPr="00726295" w:rsidRDefault="00CA6110" w:rsidP="00CA6110">
            <w:pPr>
              <w:pStyle w:val="ListParagraph"/>
              <w:numPr>
                <w:ilvl w:val="3"/>
                <w:numId w:val="5"/>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26295">
              <w:rPr>
                <w:rFonts w:ascii="Times New Roman" w:hAnsi="Times New Roman"/>
                <w:sz w:val="24"/>
                <w:szCs w:val="24"/>
              </w:rPr>
              <w:t>Manual</w:t>
            </w:r>
            <w:r>
              <w:rPr>
                <w:rFonts w:ascii="Times New Roman" w:hAnsi="Times New Roman"/>
                <w:sz w:val="24"/>
                <w:szCs w:val="24"/>
              </w:rPr>
              <w:t xml:space="preserve"> driven</w:t>
            </w:r>
          </w:p>
          <w:p w14:paraId="4EE978CC" w14:textId="77777777" w:rsidR="00CA6110" w:rsidRPr="00726295" w:rsidRDefault="00CA6110" w:rsidP="00CA6110">
            <w:pPr>
              <w:pStyle w:val="ListParagraph"/>
              <w:numPr>
                <w:ilvl w:val="3"/>
                <w:numId w:val="5"/>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26295">
              <w:rPr>
                <w:rFonts w:ascii="Times New Roman" w:hAnsi="Times New Roman"/>
                <w:sz w:val="24"/>
                <w:szCs w:val="24"/>
              </w:rPr>
              <w:t>Search light</w:t>
            </w:r>
          </w:p>
          <w:p w14:paraId="6DCC096A" w14:textId="77777777" w:rsidR="00CA6110" w:rsidRPr="00726295" w:rsidRDefault="00CA6110" w:rsidP="00CA6110">
            <w:pPr>
              <w:pStyle w:val="ListParagraph"/>
              <w:numPr>
                <w:ilvl w:val="3"/>
                <w:numId w:val="5"/>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26295">
              <w:rPr>
                <w:rFonts w:ascii="Times New Roman" w:hAnsi="Times New Roman"/>
                <w:sz w:val="24"/>
                <w:szCs w:val="24"/>
              </w:rPr>
              <w:t>Four Wheel Drive Double Cab</w:t>
            </w:r>
          </w:p>
          <w:p w14:paraId="47922982" w14:textId="77777777" w:rsidR="00CA6110" w:rsidRPr="00726295" w:rsidRDefault="00CA6110" w:rsidP="00CA6110">
            <w:pPr>
              <w:pStyle w:val="ListParagraph"/>
              <w:numPr>
                <w:ilvl w:val="3"/>
                <w:numId w:val="5"/>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26295">
              <w:rPr>
                <w:rFonts w:ascii="Times New Roman" w:hAnsi="Times New Roman"/>
                <w:sz w:val="24"/>
                <w:szCs w:val="24"/>
              </w:rPr>
              <w:t>Toe bar</w:t>
            </w:r>
          </w:p>
          <w:p w14:paraId="4D4F3FC2" w14:textId="77777777" w:rsidR="00CA6110" w:rsidRPr="00726295" w:rsidRDefault="00CA6110" w:rsidP="00CA6110">
            <w:pPr>
              <w:pStyle w:val="ListParagraph"/>
              <w:numPr>
                <w:ilvl w:val="3"/>
                <w:numId w:val="5"/>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26295">
              <w:rPr>
                <w:rFonts w:ascii="Times New Roman" w:hAnsi="Times New Roman"/>
                <w:sz w:val="24"/>
                <w:szCs w:val="24"/>
              </w:rPr>
              <w:t>Diesel (Fuel Type)</w:t>
            </w:r>
          </w:p>
          <w:p w14:paraId="744DE604" w14:textId="77777777" w:rsidR="00CA6110" w:rsidRPr="00726295" w:rsidRDefault="00CA6110" w:rsidP="00CA6110">
            <w:pPr>
              <w:pStyle w:val="ListParagraph"/>
              <w:numPr>
                <w:ilvl w:val="3"/>
                <w:numId w:val="5"/>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26295">
              <w:rPr>
                <w:rFonts w:ascii="Times New Roman" w:hAnsi="Times New Roman"/>
                <w:sz w:val="24"/>
                <w:szCs w:val="24"/>
              </w:rPr>
              <w:t>Leather seat</w:t>
            </w:r>
          </w:p>
          <w:p w14:paraId="6B7E20E9" w14:textId="77777777" w:rsidR="00CA6110" w:rsidRPr="00726295" w:rsidRDefault="00CA6110" w:rsidP="00CA6110">
            <w:pPr>
              <w:pStyle w:val="ListParagraph"/>
              <w:numPr>
                <w:ilvl w:val="3"/>
                <w:numId w:val="5"/>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26295">
              <w:rPr>
                <w:rFonts w:ascii="Times New Roman" w:hAnsi="Times New Roman"/>
                <w:sz w:val="24"/>
                <w:szCs w:val="24"/>
              </w:rPr>
              <w:t>Air condition</w:t>
            </w:r>
          </w:p>
          <w:p w14:paraId="60C1756A" w14:textId="77777777" w:rsidR="00CA6110" w:rsidRPr="00CA6110" w:rsidRDefault="00CA6110" w:rsidP="00CA6110">
            <w:pPr>
              <w:cnfStyle w:val="000000000000" w:firstRow="0" w:lastRow="0" w:firstColumn="0" w:lastColumn="0" w:oddVBand="0" w:evenVBand="0" w:oddHBand="0" w:evenHBand="0" w:firstRowFirstColumn="0" w:firstRowLastColumn="0" w:lastRowFirstColumn="0" w:lastRowLastColumn="0"/>
              <w:rPr>
                <w:rFonts w:cs="Calibri"/>
              </w:rPr>
            </w:pPr>
          </w:p>
        </w:tc>
        <w:tc>
          <w:tcPr>
            <w:tcW w:w="1134" w:type="dxa"/>
            <w:shd w:val="clear" w:color="auto" w:fill="auto"/>
          </w:tcPr>
          <w:p w14:paraId="78C25D90" w14:textId="77777777" w:rsidR="00AE4D6D" w:rsidRPr="00726295" w:rsidRDefault="00AE4D6D" w:rsidP="00050A72">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726295">
              <w:rPr>
                <w:rFonts w:ascii="Calibri" w:hAnsi="Calibri" w:cs="Calibri"/>
              </w:rPr>
              <w:t>2</w:t>
            </w:r>
          </w:p>
        </w:tc>
        <w:tc>
          <w:tcPr>
            <w:tcW w:w="1317" w:type="dxa"/>
            <w:shd w:val="clear" w:color="auto" w:fill="auto"/>
          </w:tcPr>
          <w:p w14:paraId="538C5965" w14:textId="77777777" w:rsidR="00AE4D6D" w:rsidRPr="00726295" w:rsidRDefault="00AE4D6D" w:rsidP="00050A72">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660" w:type="dxa"/>
            <w:shd w:val="clear" w:color="auto" w:fill="auto"/>
          </w:tcPr>
          <w:p w14:paraId="4A4E49BD" w14:textId="77777777" w:rsidR="00AE4D6D" w:rsidRPr="00726295" w:rsidRDefault="00AE4D6D" w:rsidP="00CA6110">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AE4D6D" w:rsidRPr="00726295" w14:paraId="2B279590" w14:textId="77777777" w:rsidTr="00CA6110">
        <w:tc>
          <w:tcPr>
            <w:cnfStyle w:val="001000000000" w:firstRow="0" w:lastRow="0" w:firstColumn="1" w:lastColumn="0" w:oddVBand="0" w:evenVBand="0" w:oddHBand="0" w:evenHBand="0" w:firstRowFirstColumn="0" w:firstRowLastColumn="0" w:lastRowFirstColumn="0" w:lastRowLastColumn="0"/>
            <w:tcW w:w="675" w:type="dxa"/>
            <w:shd w:val="clear" w:color="auto" w:fill="auto"/>
          </w:tcPr>
          <w:p w14:paraId="2F60F407" w14:textId="77777777" w:rsidR="00AE4D6D" w:rsidRPr="00726295" w:rsidRDefault="00AE4D6D" w:rsidP="00050A72">
            <w:pPr>
              <w:rPr>
                <w:rFonts w:ascii="Calibri" w:hAnsi="Calibri" w:cs="Calibri"/>
                <w:b w:val="0"/>
                <w:bCs w:val="0"/>
              </w:rPr>
            </w:pPr>
          </w:p>
        </w:tc>
        <w:tc>
          <w:tcPr>
            <w:tcW w:w="4637" w:type="dxa"/>
            <w:shd w:val="clear" w:color="auto" w:fill="auto"/>
          </w:tcPr>
          <w:p w14:paraId="357E7E2B" w14:textId="77777777" w:rsidR="00AE4D6D" w:rsidRPr="00726295" w:rsidRDefault="00AE4D6D" w:rsidP="00050A72">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134" w:type="dxa"/>
            <w:shd w:val="clear" w:color="auto" w:fill="auto"/>
          </w:tcPr>
          <w:p w14:paraId="50BB185A" w14:textId="77777777" w:rsidR="00AE4D6D" w:rsidRPr="00726295" w:rsidRDefault="00AE4D6D" w:rsidP="00050A72">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317" w:type="dxa"/>
            <w:shd w:val="clear" w:color="auto" w:fill="auto"/>
          </w:tcPr>
          <w:p w14:paraId="34A221A4" w14:textId="77777777" w:rsidR="00AE4D6D" w:rsidRPr="00726295" w:rsidRDefault="00AE4D6D" w:rsidP="00050A72">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660" w:type="dxa"/>
            <w:shd w:val="clear" w:color="auto" w:fill="auto"/>
          </w:tcPr>
          <w:p w14:paraId="4AF16E77" w14:textId="77777777" w:rsidR="00AE4D6D" w:rsidRPr="00726295" w:rsidRDefault="00AE4D6D" w:rsidP="00050A72">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AE4D6D" w:rsidRPr="00726295" w14:paraId="2D636708" w14:textId="77777777" w:rsidTr="00CA6110">
        <w:tc>
          <w:tcPr>
            <w:cnfStyle w:val="001000000000" w:firstRow="0" w:lastRow="0" w:firstColumn="1" w:lastColumn="0" w:oddVBand="0" w:evenVBand="0" w:oddHBand="0" w:evenHBand="0" w:firstRowFirstColumn="0" w:firstRowLastColumn="0" w:lastRowFirstColumn="0" w:lastRowLastColumn="0"/>
            <w:tcW w:w="675" w:type="dxa"/>
            <w:shd w:val="clear" w:color="auto" w:fill="auto"/>
          </w:tcPr>
          <w:p w14:paraId="28A16FFC" w14:textId="77777777" w:rsidR="00AE4D6D" w:rsidRPr="00726295" w:rsidRDefault="00AE4D6D" w:rsidP="00050A72">
            <w:pPr>
              <w:rPr>
                <w:rFonts w:ascii="Calibri" w:hAnsi="Calibri" w:cs="Calibri"/>
                <w:b w:val="0"/>
                <w:bCs w:val="0"/>
              </w:rPr>
            </w:pPr>
          </w:p>
        </w:tc>
        <w:tc>
          <w:tcPr>
            <w:tcW w:w="4637" w:type="dxa"/>
            <w:shd w:val="clear" w:color="auto" w:fill="auto"/>
          </w:tcPr>
          <w:p w14:paraId="5451D2A3" w14:textId="77777777" w:rsidR="00AE4D6D" w:rsidRPr="00726295" w:rsidRDefault="00AE4D6D" w:rsidP="00050A72">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134" w:type="dxa"/>
            <w:shd w:val="clear" w:color="auto" w:fill="auto"/>
          </w:tcPr>
          <w:p w14:paraId="620AAAFA" w14:textId="77777777" w:rsidR="00AE4D6D" w:rsidRPr="00726295" w:rsidRDefault="00AE4D6D" w:rsidP="00050A72">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317" w:type="dxa"/>
            <w:shd w:val="clear" w:color="auto" w:fill="auto"/>
          </w:tcPr>
          <w:p w14:paraId="4E4E2B03" w14:textId="77777777" w:rsidR="00AE4D6D" w:rsidRPr="00726295" w:rsidRDefault="00AE4D6D" w:rsidP="00050A72">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660" w:type="dxa"/>
            <w:shd w:val="clear" w:color="auto" w:fill="auto"/>
          </w:tcPr>
          <w:p w14:paraId="27D4E50A" w14:textId="77777777" w:rsidR="00AE4D6D" w:rsidRPr="00726295" w:rsidRDefault="00AE4D6D" w:rsidP="00050A72">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bl>
    <w:p w14:paraId="597472CC" w14:textId="77777777" w:rsidR="00AE4D6D" w:rsidRPr="00726295" w:rsidRDefault="00AE4D6D" w:rsidP="00AE4D6D">
      <w:pPr>
        <w:rPr>
          <w:rFonts w:ascii="Calibri" w:hAnsi="Calibri" w:cs="Calibri"/>
        </w:rPr>
      </w:pPr>
    </w:p>
    <w:p w14:paraId="6364F498" w14:textId="77777777" w:rsidR="00232D49" w:rsidRDefault="005541F8"/>
    <w:sectPr w:rsidR="00232D49">
      <w:headerReference w:type="default" r:id="rId10"/>
      <w:footerReference w:type="default" r:id="rId11"/>
      <w:pgSz w:w="11906" w:h="16838"/>
      <w:pgMar w:top="1701" w:right="1152" w:bottom="1080" w:left="1152" w:header="284" w:footer="72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478A1" w14:textId="77777777" w:rsidR="005541F8" w:rsidRDefault="005541F8">
      <w:pPr>
        <w:spacing w:before="0"/>
      </w:pPr>
      <w:r>
        <w:separator/>
      </w:r>
    </w:p>
  </w:endnote>
  <w:endnote w:type="continuationSeparator" w:id="0">
    <w:p w14:paraId="4A04B475" w14:textId="77777777" w:rsidR="005541F8" w:rsidRDefault="005541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F7008" w14:textId="77777777" w:rsidR="00313050" w:rsidRDefault="00ED7F57">
    <w:pPr>
      <w:tabs>
        <w:tab w:val="center" w:pos="4550"/>
        <w:tab w:val="left" w:pos="5818"/>
      </w:tabs>
      <w:ind w:right="260"/>
      <w:jc w:val="right"/>
    </w:pPr>
    <w:r>
      <w:rPr>
        <w:color w:val="548DD4" w:themeColor="text2" w:themeTint="99"/>
        <w:spacing w:val="60"/>
        <w:lang w:val="sv-SE"/>
      </w:rPr>
      <w:t>Page</w:t>
    </w:r>
    <w:r>
      <w:rPr>
        <w:color w:val="548DD4" w:themeColor="text2" w:themeTint="99"/>
        <w:lang w:val="sv-SE"/>
      </w:rPr>
      <w:t xml:space="preserve"> </w:t>
    </w:r>
    <w:r>
      <w:fldChar w:fldCharType="begin"/>
    </w:r>
    <w:r>
      <w:instrText>PAGE</w:instrText>
    </w:r>
    <w:r>
      <w:fldChar w:fldCharType="separate"/>
    </w:r>
    <w:r w:rsidR="00CA6110">
      <w:rPr>
        <w:noProof/>
      </w:rPr>
      <w:t>1</w:t>
    </w:r>
    <w:r>
      <w:fldChar w:fldCharType="end"/>
    </w:r>
    <w:r>
      <w:rPr>
        <w:color w:val="17365D" w:themeColor="text2" w:themeShade="BF"/>
        <w:lang w:val="sv-SE"/>
      </w:rPr>
      <w:t xml:space="preserve"> | </w:t>
    </w:r>
    <w:r>
      <w:fldChar w:fldCharType="begin"/>
    </w:r>
    <w:r>
      <w:instrText>NUMPAGES</w:instrText>
    </w:r>
    <w:r>
      <w:fldChar w:fldCharType="separate"/>
    </w:r>
    <w:r w:rsidR="00CA6110">
      <w:rPr>
        <w:noProof/>
      </w:rPr>
      <w:t>3</w:t>
    </w:r>
    <w:r>
      <w:fldChar w:fldCharType="end"/>
    </w:r>
  </w:p>
  <w:p w14:paraId="77E9C090" w14:textId="391A326E" w:rsidR="00313050" w:rsidRDefault="00ED7F57">
    <w:pPr>
      <w:pStyle w:val="Footer"/>
    </w:pPr>
    <w:r>
      <w:fldChar w:fldCharType="begin"/>
    </w:r>
    <w:r>
      <w:instrText>DATE \@"yyyy\-MM\-dd"</w:instrText>
    </w:r>
    <w:r>
      <w:fldChar w:fldCharType="separate"/>
    </w:r>
    <w:r w:rsidR="00772A97">
      <w:rPr>
        <w:noProof/>
      </w:rPr>
      <w:t>2020-12-06</w:t>
    </w:r>
    <w:r>
      <w:fldChar w:fldCharType="end"/>
    </w:r>
  </w:p>
  <w:p w14:paraId="5D8D5676" w14:textId="77777777" w:rsidR="00313050" w:rsidRDefault="005541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99A56" w14:textId="77777777" w:rsidR="00313050" w:rsidRDefault="00ED7F57">
    <w:pPr>
      <w:tabs>
        <w:tab w:val="center" w:pos="4550"/>
        <w:tab w:val="left" w:pos="5818"/>
      </w:tabs>
      <w:ind w:right="260"/>
      <w:jc w:val="right"/>
    </w:pPr>
    <w:r>
      <w:rPr>
        <w:color w:val="548DD4" w:themeColor="text2" w:themeTint="99"/>
        <w:spacing w:val="60"/>
        <w:lang w:val="sv-SE"/>
      </w:rPr>
      <w:t>Page</w:t>
    </w:r>
    <w:r>
      <w:rPr>
        <w:color w:val="548DD4" w:themeColor="text2" w:themeTint="99"/>
        <w:lang w:val="sv-SE"/>
      </w:rPr>
      <w:t xml:space="preserve"> </w:t>
    </w:r>
    <w:r>
      <w:fldChar w:fldCharType="begin"/>
    </w:r>
    <w:r>
      <w:instrText>PAGE</w:instrText>
    </w:r>
    <w:r>
      <w:fldChar w:fldCharType="separate"/>
    </w:r>
    <w:r w:rsidR="007B1369">
      <w:rPr>
        <w:noProof/>
      </w:rPr>
      <w:t>2</w:t>
    </w:r>
    <w:r>
      <w:fldChar w:fldCharType="end"/>
    </w:r>
    <w:r>
      <w:rPr>
        <w:color w:val="17365D" w:themeColor="text2" w:themeShade="BF"/>
        <w:lang w:val="sv-SE"/>
      </w:rPr>
      <w:t xml:space="preserve"> | </w:t>
    </w:r>
    <w:r>
      <w:fldChar w:fldCharType="begin"/>
    </w:r>
    <w:r>
      <w:instrText>NUMPAGES</w:instrText>
    </w:r>
    <w:r>
      <w:fldChar w:fldCharType="separate"/>
    </w:r>
    <w:r w:rsidR="007B1369">
      <w:rPr>
        <w:noProof/>
      </w:rPr>
      <w:t>3</w:t>
    </w:r>
    <w:r>
      <w:fldChar w:fldCharType="end"/>
    </w:r>
  </w:p>
  <w:p w14:paraId="1A02A604" w14:textId="54A0B4AF" w:rsidR="00313050" w:rsidRDefault="00ED7F57">
    <w:pPr>
      <w:pStyle w:val="Footer"/>
    </w:pPr>
    <w:r>
      <w:fldChar w:fldCharType="begin"/>
    </w:r>
    <w:r>
      <w:instrText>DATE \@"yyyy\-MM\-dd"</w:instrText>
    </w:r>
    <w:r>
      <w:fldChar w:fldCharType="separate"/>
    </w:r>
    <w:r w:rsidR="00772A97">
      <w:rPr>
        <w:noProof/>
      </w:rPr>
      <w:t>2020-12-06</w:t>
    </w:r>
    <w:r>
      <w:fldChar w:fldCharType="end"/>
    </w:r>
  </w:p>
  <w:p w14:paraId="72A7B9F2" w14:textId="77777777" w:rsidR="00313050" w:rsidRDefault="005541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3DEEE" w14:textId="77777777" w:rsidR="005541F8" w:rsidRDefault="005541F8">
      <w:pPr>
        <w:spacing w:before="0"/>
      </w:pPr>
      <w:r>
        <w:separator/>
      </w:r>
    </w:p>
  </w:footnote>
  <w:footnote w:type="continuationSeparator" w:id="0">
    <w:p w14:paraId="680F916A" w14:textId="77777777" w:rsidR="005541F8" w:rsidRDefault="005541F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A130D" w14:textId="77777777" w:rsidR="00313050" w:rsidRDefault="00ED7F57">
    <w:pPr>
      <w:pStyle w:val="Header"/>
      <w:tabs>
        <w:tab w:val="clear" w:pos="4320"/>
        <w:tab w:val="clear" w:pos="8640"/>
        <w:tab w:val="center" w:pos="4820"/>
        <w:tab w:val="right" w:pos="9498"/>
      </w:tabs>
    </w:pPr>
    <w:r>
      <w:rPr>
        <w:rFonts w:cs="Calibri"/>
        <w:sz w:val="20"/>
      </w:rPr>
      <w:tab/>
    </w:r>
    <w:r>
      <w:rPr>
        <w:noProof/>
        <w:lang w:eastAsia="en-AU"/>
      </w:rPr>
      <w:drawing>
        <wp:inline distT="0" distB="0" distL="0" distR="0" wp14:anchorId="3410E632" wp14:editId="075BD7C5">
          <wp:extent cx="590550" cy="646430"/>
          <wp:effectExtent l="0" t="0" r="0" b="0"/>
          <wp:docPr id="6"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descr="{{{coat_alt}}}"/>
                  <pic:cNvPicPr>
                    <a:picLocks noChangeAspect="1" noChangeArrowheads="1"/>
                  </pic:cNvPicPr>
                </pic:nvPicPr>
                <pic:blipFill>
                  <a:blip r:embed="rId1"/>
                  <a:stretch>
                    <a:fillRect/>
                  </a:stretch>
                </pic:blipFill>
                <pic:spPr bwMode="auto">
                  <a:xfrm>
                    <a:off x="0" y="0"/>
                    <a:ext cx="590550" cy="646430"/>
                  </a:xfrm>
                  <a:prstGeom prst="rect">
                    <a:avLst/>
                  </a:prstGeom>
                </pic:spPr>
              </pic:pic>
            </a:graphicData>
          </a:graphic>
        </wp:inline>
      </w:drawing>
    </w:r>
    <w:r>
      <w:rPr>
        <w:rFonts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6FD8A" w14:textId="77777777" w:rsidR="00313050" w:rsidRDefault="00ED7F57">
    <w:pPr>
      <w:pStyle w:val="Header"/>
      <w:tabs>
        <w:tab w:val="clear" w:pos="4320"/>
        <w:tab w:val="clear" w:pos="8640"/>
        <w:tab w:val="center" w:pos="4820"/>
        <w:tab w:val="right" w:pos="9498"/>
      </w:tabs>
      <w:rPr>
        <w:rFonts w:cs="Calibri"/>
        <w:sz w:val="20"/>
      </w:rPr>
    </w:pPr>
    <w:r>
      <w:rPr>
        <w:rFonts w:cs="Calibri"/>
        <w:sz w:val="20"/>
      </w:rPr>
      <w:tab/>
    </w:r>
    <w:r>
      <w:rPr>
        <w:noProof/>
        <w:lang w:eastAsia="en-AU"/>
      </w:rPr>
      <w:drawing>
        <wp:inline distT="0" distB="0" distL="0" distR="0" wp14:anchorId="69715E9B" wp14:editId="3D47496F">
          <wp:extent cx="590550" cy="646430"/>
          <wp:effectExtent l="0" t="0" r="0" b="0"/>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stretch>
                    <a:fillRect/>
                  </a:stretch>
                </pic:blipFill>
                <pic:spPr bwMode="auto">
                  <a:xfrm>
                    <a:off x="0" y="0"/>
                    <a:ext cx="590550" cy="646430"/>
                  </a:xfrm>
                  <a:prstGeom prst="rect">
                    <a:avLst/>
                  </a:prstGeom>
                </pic:spPr>
              </pic:pic>
            </a:graphicData>
          </a:graphic>
        </wp:inline>
      </w:drawing>
    </w:r>
    <w:r>
      <w:rPr>
        <w:rFonts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72FB2"/>
    <w:multiLevelType w:val="multilevel"/>
    <w:tmpl w:val="1E70F7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0D5012"/>
    <w:multiLevelType w:val="hybridMultilevel"/>
    <w:tmpl w:val="1318B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4A2A5E"/>
    <w:multiLevelType w:val="hybridMultilevel"/>
    <w:tmpl w:val="47AC2636"/>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6FA31058"/>
    <w:multiLevelType w:val="multilevel"/>
    <w:tmpl w:val="1E70F7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56162C9"/>
    <w:multiLevelType w:val="hybridMultilevel"/>
    <w:tmpl w:val="98C66AAC"/>
    <w:lvl w:ilvl="0" w:tplc="D024AE36">
      <w:numFmt w:val="bullet"/>
      <w:lvlText w:val="-"/>
      <w:lvlJc w:val="left"/>
      <w:pPr>
        <w:ind w:left="720" w:hanging="360"/>
      </w:pPr>
      <w:rPr>
        <w:rFonts w:ascii="Calibri" w:eastAsia="Malgun Gothic"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D024AE36">
      <w:numFmt w:val="bullet"/>
      <w:lvlText w:val="-"/>
      <w:lvlJc w:val="left"/>
      <w:pPr>
        <w:ind w:left="1778" w:hanging="360"/>
      </w:pPr>
      <w:rPr>
        <w:rFonts w:ascii="Calibri" w:eastAsia="Malgun Gothic" w:hAnsi="Calibri" w:cs="Calibri"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4D6D"/>
    <w:rsid w:val="000232B4"/>
    <w:rsid w:val="000D5DD4"/>
    <w:rsid w:val="00143C49"/>
    <w:rsid w:val="0018208B"/>
    <w:rsid w:val="001B5DDB"/>
    <w:rsid w:val="001D4E6B"/>
    <w:rsid w:val="00352779"/>
    <w:rsid w:val="003A09A5"/>
    <w:rsid w:val="003A2AE9"/>
    <w:rsid w:val="00467FF7"/>
    <w:rsid w:val="00535DCD"/>
    <w:rsid w:val="005541F8"/>
    <w:rsid w:val="00590318"/>
    <w:rsid w:val="00603625"/>
    <w:rsid w:val="006F6716"/>
    <w:rsid w:val="00726295"/>
    <w:rsid w:val="00772A97"/>
    <w:rsid w:val="007B1369"/>
    <w:rsid w:val="008156CF"/>
    <w:rsid w:val="00820A8B"/>
    <w:rsid w:val="0086062C"/>
    <w:rsid w:val="008772EE"/>
    <w:rsid w:val="00974875"/>
    <w:rsid w:val="009D6569"/>
    <w:rsid w:val="00AA7CB2"/>
    <w:rsid w:val="00AE4D6D"/>
    <w:rsid w:val="00B173E1"/>
    <w:rsid w:val="00B46210"/>
    <w:rsid w:val="00B52975"/>
    <w:rsid w:val="00C27E9E"/>
    <w:rsid w:val="00C405BB"/>
    <w:rsid w:val="00C65820"/>
    <w:rsid w:val="00CA6110"/>
    <w:rsid w:val="00E07E33"/>
    <w:rsid w:val="00E45F75"/>
    <w:rsid w:val="00E507E9"/>
    <w:rsid w:val="00E704D3"/>
    <w:rsid w:val="00E722F3"/>
    <w:rsid w:val="00ED7F57"/>
    <w:rsid w:val="00F01478"/>
    <w:rsid w:val="00F4058C"/>
    <w:rsid w:val="00F46758"/>
    <w:rsid w:val="00F96367"/>
    <w:rsid w:val="00FA102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5A469"/>
  <w15:docId w15:val="{B4079BC2-D55A-43DF-9F17-A548227BB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D6D"/>
    <w:pPr>
      <w:spacing w:before="120" w:after="0" w:line="240" w:lineRule="auto"/>
    </w:pPr>
    <w:rPr>
      <w:rFonts w:ascii="Times New Roman" w:eastAsia="Malgun Gothic" w:hAnsi="Times New Roman" w:cs="Times New Roman"/>
      <w:sz w:val="24"/>
      <w:szCs w:val="24"/>
      <w:lang w:val="en-US"/>
    </w:rPr>
  </w:style>
  <w:style w:type="paragraph" w:styleId="Heading2">
    <w:name w:val="heading 2"/>
    <w:next w:val="Normal"/>
    <w:link w:val="Heading2Char"/>
    <w:qFormat/>
    <w:rsid w:val="00AE4D6D"/>
    <w:pPr>
      <w:keepNext/>
      <w:keepLines/>
      <w:spacing w:before="360" w:after="240" w:line="240" w:lineRule="auto"/>
      <w:outlineLvl w:val="1"/>
    </w:pPr>
    <w:rPr>
      <w:rFonts w:ascii="Calibri" w:eastAsia="Malgun Gothic" w:hAnsi="Calibri" w:cs="Times New Roman"/>
      <w:b/>
      <w:sz w:val="32"/>
      <w:szCs w:val="32"/>
      <w:lang w:val="en-GB"/>
    </w:rPr>
  </w:style>
  <w:style w:type="paragraph" w:styleId="Heading3">
    <w:name w:val="heading 3"/>
    <w:next w:val="Normal"/>
    <w:link w:val="Heading3Char"/>
    <w:qFormat/>
    <w:rsid w:val="00AE4D6D"/>
    <w:pPr>
      <w:keepNext/>
      <w:keepLines/>
      <w:spacing w:before="360" w:after="240" w:line="240" w:lineRule="auto"/>
      <w:outlineLvl w:val="2"/>
    </w:pPr>
    <w:rPr>
      <w:rFonts w:ascii="Calibri" w:eastAsia="Malgun Gothic" w:hAnsi="Calibri" w:cs="Times New Roman"/>
      <w:b/>
      <w:sz w:val="26"/>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AE4D6D"/>
    <w:rPr>
      <w:rFonts w:ascii="Calibri" w:eastAsia="Malgun Gothic" w:hAnsi="Calibri" w:cs="Times New Roman"/>
      <w:b/>
      <w:sz w:val="32"/>
      <w:szCs w:val="32"/>
      <w:lang w:val="en-GB"/>
    </w:rPr>
  </w:style>
  <w:style w:type="character" w:customStyle="1" w:styleId="Heading3Char">
    <w:name w:val="Heading 3 Char"/>
    <w:basedOn w:val="DefaultParagraphFont"/>
    <w:link w:val="Heading3"/>
    <w:rsid w:val="00AE4D6D"/>
    <w:rPr>
      <w:rFonts w:ascii="Calibri" w:eastAsia="Malgun Gothic" w:hAnsi="Calibri" w:cs="Times New Roman"/>
      <w:b/>
      <w:sz w:val="26"/>
      <w:szCs w:val="24"/>
      <w:lang w:val="en-US"/>
    </w:rPr>
  </w:style>
  <w:style w:type="character" w:customStyle="1" w:styleId="HeaderChar">
    <w:name w:val="Header Char"/>
    <w:link w:val="Header"/>
    <w:uiPriority w:val="99"/>
    <w:qFormat/>
    <w:rsid w:val="00AE4D6D"/>
    <w:rPr>
      <w:sz w:val="24"/>
    </w:rPr>
  </w:style>
  <w:style w:type="character" w:styleId="Strong">
    <w:name w:val="Strong"/>
    <w:qFormat/>
    <w:rsid w:val="00AE4D6D"/>
    <w:rPr>
      <w:b/>
      <w:bCs/>
    </w:rPr>
  </w:style>
  <w:style w:type="character" w:customStyle="1" w:styleId="FooterChar">
    <w:name w:val="Footer Char"/>
    <w:link w:val="Footer"/>
    <w:uiPriority w:val="99"/>
    <w:qFormat/>
    <w:rsid w:val="00AE4D6D"/>
    <w:rPr>
      <w:sz w:val="24"/>
    </w:rPr>
  </w:style>
  <w:style w:type="paragraph" w:styleId="Footer">
    <w:name w:val="footer"/>
    <w:basedOn w:val="Normal"/>
    <w:link w:val="FooterChar"/>
    <w:uiPriority w:val="99"/>
    <w:rsid w:val="00AE4D6D"/>
    <w:pPr>
      <w:tabs>
        <w:tab w:val="center" w:pos="4320"/>
        <w:tab w:val="right" w:pos="8640"/>
      </w:tabs>
    </w:pPr>
    <w:rPr>
      <w:rFonts w:asciiTheme="minorHAnsi" w:eastAsiaTheme="minorHAnsi" w:hAnsiTheme="minorHAnsi" w:cstheme="minorBidi"/>
      <w:szCs w:val="22"/>
      <w:lang w:val="en-AU"/>
    </w:rPr>
  </w:style>
  <w:style w:type="character" w:customStyle="1" w:styleId="FooterChar1">
    <w:name w:val="Footer Char1"/>
    <w:basedOn w:val="DefaultParagraphFont"/>
    <w:uiPriority w:val="99"/>
    <w:semiHidden/>
    <w:rsid w:val="00AE4D6D"/>
    <w:rPr>
      <w:rFonts w:ascii="Times New Roman" w:eastAsia="Malgun Gothic" w:hAnsi="Times New Roman" w:cs="Times New Roman"/>
      <w:sz w:val="24"/>
      <w:szCs w:val="24"/>
      <w:lang w:val="en-US"/>
    </w:rPr>
  </w:style>
  <w:style w:type="paragraph" w:styleId="Header">
    <w:name w:val="header"/>
    <w:basedOn w:val="Normal"/>
    <w:link w:val="HeaderChar"/>
    <w:uiPriority w:val="99"/>
    <w:rsid w:val="00AE4D6D"/>
    <w:pPr>
      <w:tabs>
        <w:tab w:val="center" w:pos="4320"/>
        <w:tab w:val="right" w:pos="8640"/>
      </w:tabs>
    </w:pPr>
    <w:rPr>
      <w:rFonts w:asciiTheme="minorHAnsi" w:eastAsiaTheme="minorHAnsi" w:hAnsiTheme="minorHAnsi" w:cstheme="minorBidi"/>
      <w:szCs w:val="22"/>
      <w:lang w:val="en-AU"/>
    </w:rPr>
  </w:style>
  <w:style w:type="character" w:customStyle="1" w:styleId="HeaderChar1">
    <w:name w:val="Header Char1"/>
    <w:basedOn w:val="DefaultParagraphFont"/>
    <w:uiPriority w:val="99"/>
    <w:semiHidden/>
    <w:rsid w:val="00AE4D6D"/>
    <w:rPr>
      <w:rFonts w:ascii="Times New Roman" w:eastAsia="Malgun Gothic" w:hAnsi="Times New Roman" w:cs="Times New Roman"/>
      <w:sz w:val="24"/>
      <w:szCs w:val="24"/>
      <w:lang w:val="en-US"/>
    </w:rPr>
  </w:style>
  <w:style w:type="paragraph" w:styleId="ListParagraph">
    <w:name w:val="List Paragraph"/>
    <w:basedOn w:val="Normal"/>
    <w:uiPriority w:val="34"/>
    <w:qFormat/>
    <w:rsid w:val="00AE4D6D"/>
    <w:pPr>
      <w:widowControl w:val="0"/>
      <w:ind w:left="800"/>
      <w:jc w:val="both"/>
    </w:pPr>
    <w:rPr>
      <w:rFonts w:ascii="Calibri" w:eastAsia="Times New Roman" w:hAnsi="Calibri"/>
      <w:kern w:val="2"/>
      <w:sz w:val="20"/>
      <w:szCs w:val="22"/>
      <w:lang w:eastAsia="ko-KR"/>
    </w:rPr>
  </w:style>
  <w:style w:type="table" w:customStyle="1" w:styleId="GridTable1Light1">
    <w:name w:val="Grid Table 1 Light1"/>
    <w:basedOn w:val="TableNormal"/>
    <w:uiPriority w:val="46"/>
    <w:rsid w:val="00AE4D6D"/>
    <w:pPr>
      <w:spacing w:after="0" w:line="240" w:lineRule="auto"/>
    </w:pPr>
    <w:rPr>
      <w:rFonts w:ascii="Times New Roman" w:eastAsia="Malgun Gothic"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AE4D6D"/>
    <w:rPr>
      <w:i/>
      <w:iCs/>
    </w:rPr>
  </w:style>
  <w:style w:type="paragraph" w:styleId="BalloonText">
    <w:name w:val="Balloon Text"/>
    <w:basedOn w:val="Normal"/>
    <w:link w:val="BalloonTextChar"/>
    <w:uiPriority w:val="99"/>
    <w:semiHidden/>
    <w:unhideWhenUsed/>
    <w:rsid w:val="00AE4D6D"/>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4D6D"/>
    <w:rPr>
      <w:rFonts w:ascii="Tahoma" w:eastAsia="Malgun Gothic"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D453F-7F07-4C0F-B0F1-170DC2C2E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Ratene Toanikarawa</cp:lastModifiedBy>
  <cp:revision>11</cp:revision>
  <dcterms:created xsi:type="dcterms:W3CDTF">2020-11-30T08:27:00Z</dcterms:created>
  <dcterms:modified xsi:type="dcterms:W3CDTF">2020-12-07T03:08:00Z</dcterms:modified>
</cp:coreProperties>
</file>